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9C22" w14:textId="77777777" w:rsidR="004B756F" w:rsidRPr="004B756F" w:rsidRDefault="004B756F" w:rsidP="002B6B6B">
      <w:pPr>
        <w:widowControl/>
        <w:shd w:val="clear" w:color="auto" w:fill="FFFFFF"/>
        <w:spacing w:after="210"/>
        <w:jc w:val="center"/>
        <w:outlineLvl w:val="1"/>
        <w:rPr>
          <w:rFonts w:ascii="Microsoft YaHei UI" w:eastAsia="Microsoft YaHei UI" w:hAnsi="Microsoft YaHei UI" w:cs="宋体"/>
          <w:b/>
          <w:bCs/>
          <w:color w:val="333333"/>
          <w:spacing w:val="8"/>
          <w:kern w:val="0"/>
          <w:sz w:val="28"/>
          <w:szCs w:val="28"/>
        </w:rPr>
      </w:pPr>
      <w:r w:rsidRPr="004B756F">
        <w:rPr>
          <w:rFonts w:ascii="Microsoft YaHei UI" w:eastAsia="Microsoft YaHei UI" w:hAnsi="Microsoft YaHei UI" w:cs="宋体" w:hint="eastAsia"/>
          <w:b/>
          <w:bCs/>
          <w:color w:val="333333"/>
          <w:spacing w:val="8"/>
          <w:kern w:val="0"/>
          <w:sz w:val="28"/>
          <w:szCs w:val="28"/>
        </w:rPr>
        <w:t>习近平：关于《中共中央关于制定国民经济和社会发展第十四个五年规划和二〇三五年远景目标的建议》的说明</w:t>
      </w:r>
    </w:p>
    <w:p w14:paraId="5DD1DBB1" w14:textId="72556ACD" w:rsidR="004B756F" w:rsidRDefault="004B756F" w:rsidP="002B6B6B">
      <w:pPr>
        <w:pStyle w:val="a9"/>
        <w:shd w:val="clear" w:color="auto" w:fill="FFFFFF"/>
        <w:spacing w:before="0" w:beforeAutospacing="0" w:after="0" w:afterAutospacing="0"/>
        <w:ind w:firstLineChars="200" w:firstLine="552"/>
        <w:jc w:val="center"/>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习近平</w:t>
      </w:r>
    </w:p>
    <w:p w14:paraId="4E1409C0" w14:textId="51EF3FEB"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受中央政治局委托，我就《中共中央关于制定国民经济和社会发展第十四个五年规划和二〇三五年远景目标的建议》起草的有关情况向全会作说明。</w:t>
      </w:r>
    </w:p>
    <w:p w14:paraId="762B074D" w14:textId="6274078A"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一、建议稿起草过程</w:t>
      </w:r>
    </w:p>
    <w:p w14:paraId="5A50C968" w14:textId="18522BED"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“十四五”时期是我国在全面建成小康社会、实现第一个百年奋斗目标之后，乘势而上开启全面建设社会主义现代化国家新征程、向第二个百年奋斗目标进军的第一个五年。</w:t>
      </w:r>
    </w:p>
    <w:p w14:paraId="33E2311F" w14:textId="236BE111"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14:paraId="51DAA0D3" w14:textId="7CA604F7"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3月30日，党中央发出《关于对党的十九届五中全会研究“十四五”规划建议征求意见的通知》，在党内外一定范围征求意见。4月13日，文件起草组召开第一次全体会议，建议稿起草工作正式启动。</w:t>
      </w:r>
    </w:p>
    <w:p w14:paraId="2306D29E" w14:textId="081975FD"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14:paraId="1720CCFF" w14:textId="53D020EF"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14:paraId="1EB3D7B1" w14:textId="728C493D"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这次建议稿起草的一个重要特点是坚持发扬民主、开门问策、集思广益。我就“十四五”规划编制明确提出一系列要求，强调要把加强顶层设计和坚持问计于</w:t>
      </w:r>
      <w:proofErr w:type="gramStart"/>
      <w:r>
        <w:rPr>
          <w:rFonts w:ascii="Microsoft YaHei UI" w:eastAsia="Microsoft YaHei UI" w:hAnsi="Microsoft YaHei UI" w:hint="eastAsia"/>
          <w:color w:val="333333"/>
          <w:spacing w:val="8"/>
          <w:sz w:val="26"/>
          <w:szCs w:val="26"/>
        </w:rPr>
        <w:t>民统一</w:t>
      </w:r>
      <w:proofErr w:type="gramEnd"/>
      <w:r>
        <w:rPr>
          <w:rFonts w:ascii="Microsoft YaHei UI" w:eastAsia="Microsoft YaHei UI" w:hAnsi="Microsoft YaHei UI" w:hint="eastAsia"/>
          <w:color w:val="333333"/>
          <w:spacing w:val="8"/>
          <w:sz w:val="26"/>
          <w:szCs w:val="26"/>
        </w:rPr>
        <w:t>起来，鼓励广大人民群众和社会各界以各种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14:paraId="180542FB" w14:textId="0AE28FE4"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文件起草组广泛听取各方面意见和建议，反复进行讨论修改，认真做好建议稿起草工作。</w:t>
      </w:r>
    </w:p>
    <w:p w14:paraId="71AEF57A" w14:textId="30B6D281"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根据中央政治局会议决定，8月10日，建议稿下发党内一定范围征求意见，包括征求党内部分老同志意见，还专门听取了各民主党派中央、全国工商联负责人和无党派人士代表意见。</w:t>
      </w:r>
    </w:p>
    <w:p w14:paraId="4EDB548D" w14:textId="70B66CF0"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从征求意见情况看，各地区各部门对建议稿给予充分肯定。大家一致认为，建议</w:t>
      </w:r>
      <w:proofErr w:type="gramStart"/>
      <w:r>
        <w:rPr>
          <w:rFonts w:ascii="Microsoft YaHei UI" w:eastAsia="Microsoft YaHei UI" w:hAnsi="Microsoft YaHei UI" w:hint="eastAsia"/>
          <w:color w:val="333333"/>
          <w:spacing w:val="8"/>
          <w:sz w:val="26"/>
          <w:szCs w:val="26"/>
        </w:rPr>
        <w:t>稿形势</w:t>
      </w:r>
      <w:proofErr w:type="gramEnd"/>
      <w:r>
        <w:rPr>
          <w:rFonts w:ascii="Microsoft YaHei UI" w:eastAsia="Microsoft YaHei UI" w:hAnsi="Microsoft YaHei UI" w:hint="eastAsia"/>
          <w:color w:val="333333"/>
          <w:spacing w:val="8"/>
          <w:sz w:val="26"/>
          <w:szCs w:val="26"/>
        </w:rPr>
        <w:t>判断科学清醒，目标要求高远务实，指导方针旗帜鲜明，任务部署指向明确，为编制“十四五”规划《纲要》指明了前进方向、提供了重要遵循。建议</w:t>
      </w:r>
      <w:proofErr w:type="gramStart"/>
      <w:r>
        <w:rPr>
          <w:rFonts w:ascii="Microsoft YaHei UI" w:eastAsia="Microsoft YaHei UI" w:hAnsi="Microsoft YaHei UI" w:hint="eastAsia"/>
          <w:color w:val="333333"/>
          <w:spacing w:val="8"/>
          <w:sz w:val="26"/>
          <w:szCs w:val="26"/>
        </w:rPr>
        <w:t>稿坚持</w:t>
      </w:r>
      <w:proofErr w:type="gramEnd"/>
      <w:r>
        <w:rPr>
          <w:rFonts w:ascii="Microsoft YaHei UI" w:eastAsia="Microsoft YaHei UI" w:hAnsi="Microsoft YaHei UI" w:hint="eastAsia"/>
          <w:color w:val="333333"/>
          <w:spacing w:val="8"/>
          <w:sz w:val="26"/>
          <w:szCs w:val="26"/>
        </w:rPr>
        <w:t>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14:paraId="06C824A2" w14:textId="217E175E"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w:t>
      </w:r>
      <w:r>
        <w:rPr>
          <w:rFonts w:ascii="Microsoft YaHei UI" w:eastAsia="Microsoft YaHei UI" w:hAnsi="Microsoft YaHei UI" w:hint="eastAsia"/>
          <w:color w:val="333333"/>
          <w:spacing w:val="8"/>
          <w:sz w:val="26"/>
          <w:szCs w:val="26"/>
        </w:rPr>
        <w:lastRenderedPageBreak/>
        <w:t>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14:paraId="6568292E" w14:textId="7D534570"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文件起草组逐条分析各方面意见和建议，做到了能吸收的尽量吸收，对建议稿增写、改写、精简文字共计366处，覆盖各方面意见和建议546条。这是我国党内民主和社会主义民主的生动实践。</w:t>
      </w:r>
    </w:p>
    <w:p w14:paraId="7C3E8201" w14:textId="7E9BE726"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建议稿起草期间，中央政治局常委会召开3次会议、中央政治局召开2次会议分别进行审议，形成了提交这次全会审议的建议稿。</w:t>
      </w:r>
    </w:p>
    <w:p w14:paraId="105CB1E0" w14:textId="3DFF9A9C"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二、建议稿的主要考虑和基本框架</w:t>
      </w:r>
    </w:p>
    <w:p w14:paraId="31CFAF9D" w14:textId="11DB2B9D"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建议稿起草的总体考虑是，按照党的十九大对实现第二个百年奋斗目标</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的分两个阶段推进的战略安排，综合考虑未来一个时期国内外发展趋势和我国发展条件，紧紧抓住我国社会主要矛盾，深入贯彻新发展理念，对“十四五”时期我国发展</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系统谋划和战略部署。</w:t>
      </w:r>
    </w:p>
    <w:p w14:paraId="5FF3FE05" w14:textId="2024F0D1"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14:paraId="6EE221D4" w14:textId="4437400B"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村振兴、区域发展，到文化建设、绿色发展、对外开放、社会建设、安全发展、国防建设等重点领域的思路和重点工作，</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工作部署。第三板块为结尾，包括第十五部分和结束语，主要阐述加强党中央集中统一领导、推进社会主义政治建设、健全规划制定和落实机制等内容。</w:t>
      </w:r>
    </w:p>
    <w:p w14:paraId="410C89AE" w14:textId="16A0AFBA"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三、需要说明的几个重点问题</w:t>
      </w:r>
    </w:p>
    <w:p w14:paraId="48CB0080" w14:textId="2D824238"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建议稿提出了一些重要观点和论述。这里，就其中几点作个简要说明。</w:t>
      </w:r>
    </w:p>
    <w:p w14:paraId="3D780178" w14:textId="79333B67"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第一，关于以推动高质量发展为主题。建议稿提出，“十四五”时期经济社会发展要以推动高质量发展为主题，这是根据我国发展阶段、发展环境、发展条件变化</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w:t>
      </w:r>
      <w:r>
        <w:rPr>
          <w:rFonts w:ascii="Microsoft YaHei UI" w:eastAsia="Microsoft YaHei UI" w:hAnsi="Microsoft YaHei UI" w:hint="eastAsia"/>
          <w:color w:val="333333"/>
          <w:spacing w:val="8"/>
          <w:sz w:val="26"/>
          <w:szCs w:val="26"/>
        </w:rPr>
        <w:lastRenderedPageBreak/>
        <w:t>的矛盾，发展中的矛盾和问题集中体现在发展质量上。这就要求我们必须把发展质量问题摆在更为突出的位置，着力提升发展质量和效益。</w:t>
      </w:r>
    </w:p>
    <w:p w14:paraId="20EDC024" w14:textId="3D7ACF2F"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14:paraId="43B03A3D" w14:textId="2B6B2627"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14:paraId="3B2A2A77" w14:textId="48A3651C"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w:t>
      </w:r>
      <w:r>
        <w:rPr>
          <w:rFonts w:ascii="Microsoft YaHei UI" w:eastAsia="Microsoft YaHei UI" w:hAnsi="Microsoft YaHei UI" w:hint="eastAsia"/>
          <w:color w:val="333333"/>
          <w:spacing w:val="8"/>
          <w:sz w:val="26"/>
          <w:szCs w:val="26"/>
        </w:rPr>
        <w:lastRenderedPageBreak/>
        <w:t>改革开放以来，我们遭遇过很多外部风险冲击，最终都能化险为夷，靠的就是办好自己的事、把发展立足点放在国内。</w:t>
      </w:r>
    </w:p>
    <w:p w14:paraId="6FFB3DCF" w14:textId="3F6AACD4"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14:paraId="6D6BFF70" w14:textId="7A7509B1"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14:paraId="4700F8AD" w14:textId="7701D2D8"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党中央的建议主要是管大方向、定大战略的。综合考虑各方面因素，</w:t>
      </w:r>
      <w:proofErr w:type="gramStart"/>
      <w:r>
        <w:rPr>
          <w:rFonts w:ascii="Microsoft YaHei UI" w:eastAsia="Microsoft YaHei UI" w:hAnsi="Microsoft YaHei UI" w:hint="eastAsia"/>
          <w:color w:val="333333"/>
          <w:spacing w:val="8"/>
          <w:sz w:val="26"/>
          <w:szCs w:val="26"/>
        </w:rPr>
        <w:t>建议稿对“十四五”</w:t>
      </w:r>
      <w:proofErr w:type="gramEnd"/>
      <w:r>
        <w:rPr>
          <w:rFonts w:ascii="Microsoft YaHei UI" w:eastAsia="Microsoft YaHei UI" w:hAnsi="Microsoft YaHei UI" w:hint="eastAsia"/>
          <w:color w:val="333333"/>
          <w:spacing w:val="8"/>
          <w:sz w:val="26"/>
          <w:szCs w:val="26"/>
        </w:rPr>
        <w:t>和到2035年经济发展目标采取了以定性表述为主、蕴含定量的方式。编制规划《纲要》时可以在认真测算基础上提出相应的量化目标。</w:t>
      </w:r>
    </w:p>
    <w:p w14:paraId="37CC7F80" w14:textId="1C0298F0"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14:paraId="3E9BF8AB" w14:textId="2AB1FB64"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lastRenderedPageBreak/>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14:paraId="06056CA7" w14:textId="0905FAC1"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基于上述认识，建议</w:t>
      </w:r>
      <w:proofErr w:type="gramStart"/>
      <w:r>
        <w:rPr>
          <w:rFonts w:ascii="Microsoft YaHei UI" w:eastAsia="Microsoft YaHei UI" w:hAnsi="Microsoft YaHei UI" w:hint="eastAsia"/>
          <w:color w:val="333333"/>
          <w:spacing w:val="8"/>
          <w:sz w:val="26"/>
          <w:szCs w:val="26"/>
        </w:rPr>
        <w:t>稿设置专</w:t>
      </w:r>
      <w:proofErr w:type="gramEnd"/>
      <w:r>
        <w:rPr>
          <w:rFonts w:ascii="Microsoft YaHei UI" w:eastAsia="Microsoft YaHei UI" w:hAnsi="Microsoft YaHei UI" w:hint="eastAsia"/>
          <w:color w:val="333333"/>
          <w:spacing w:val="8"/>
          <w:sz w:val="26"/>
          <w:szCs w:val="26"/>
        </w:rPr>
        <w:t>章对统筹发展和安全、加快国防和军队现代化等</w:t>
      </w:r>
      <w:proofErr w:type="gramStart"/>
      <w:r>
        <w:rPr>
          <w:rFonts w:ascii="Microsoft YaHei UI" w:eastAsia="Microsoft YaHei UI" w:hAnsi="Microsoft YaHei UI" w:hint="eastAsia"/>
          <w:color w:val="333333"/>
          <w:spacing w:val="8"/>
          <w:sz w:val="26"/>
          <w:szCs w:val="26"/>
        </w:rPr>
        <w:t>作出</w:t>
      </w:r>
      <w:proofErr w:type="gramEnd"/>
      <w:r>
        <w:rPr>
          <w:rFonts w:ascii="Microsoft YaHei UI" w:eastAsia="Microsoft YaHei UI" w:hAnsi="Microsoft YaHei UI" w:hint="eastAsia"/>
          <w:color w:val="333333"/>
          <w:spacing w:val="8"/>
          <w:sz w:val="26"/>
          <w:szCs w:val="26"/>
        </w:rPr>
        <w:t>战略部署，强调要坚持总体国家安全观，加强国家安全体系和能力建设，筑牢国家安全屏障。</w:t>
      </w:r>
    </w:p>
    <w:p w14:paraId="618E9907" w14:textId="45718645"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14:paraId="0B581D3A" w14:textId="2F38DBD6" w:rsidR="004B756F"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14:paraId="3728E79A" w14:textId="33566142"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第七，关于全面建成小康社会的完成情况和宣布时机。到建党100周年时，全面建成惠及十几亿人口的更高水平的小康社会，是我们</w:t>
      </w:r>
      <w:proofErr w:type="gramStart"/>
      <w:r>
        <w:rPr>
          <w:rFonts w:ascii="Microsoft YaHei UI" w:eastAsia="Microsoft YaHei UI" w:hAnsi="Microsoft YaHei UI" w:hint="eastAsia"/>
          <w:color w:val="333333"/>
          <w:spacing w:val="8"/>
          <w:sz w:val="26"/>
          <w:szCs w:val="26"/>
        </w:rPr>
        <w:t>党进入</w:t>
      </w:r>
      <w:proofErr w:type="gramEnd"/>
      <w:r>
        <w:rPr>
          <w:rFonts w:ascii="Microsoft YaHei UI" w:eastAsia="Microsoft YaHei UI" w:hAnsi="Microsoft YaHei UI" w:hint="eastAsia"/>
          <w:color w:val="333333"/>
          <w:spacing w:val="8"/>
          <w:sz w:val="26"/>
          <w:szCs w:val="26"/>
        </w:rPr>
        <w:t>新世纪后，在基本建成小康社会基础上提出的奋斗目标，是对人</w:t>
      </w:r>
      <w:r>
        <w:rPr>
          <w:rFonts w:ascii="Microsoft YaHei UI" w:eastAsia="Microsoft YaHei UI" w:hAnsi="Microsoft YaHei UI" w:hint="eastAsia"/>
          <w:color w:val="333333"/>
          <w:spacing w:val="8"/>
          <w:sz w:val="26"/>
          <w:szCs w:val="26"/>
        </w:rPr>
        <w:lastRenderedPageBreak/>
        <w:t>民的庄严承诺。自改革开放之初党中央提出小康社会的战略构想以来，我们把人民对美好生活的向往作为奋斗目标，几代人</w:t>
      </w:r>
      <w:proofErr w:type="gramStart"/>
      <w:r>
        <w:rPr>
          <w:rFonts w:ascii="Microsoft YaHei UI" w:eastAsia="Microsoft YaHei UI" w:hAnsi="Microsoft YaHei UI" w:hint="eastAsia"/>
          <w:color w:val="333333"/>
          <w:spacing w:val="8"/>
          <w:sz w:val="26"/>
          <w:szCs w:val="26"/>
        </w:rPr>
        <w:t>一</w:t>
      </w:r>
      <w:proofErr w:type="gramEnd"/>
      <w:r>
        <w:rPr>
          <w:rFonts w:ascii="Microsoft YaHei UI" w:eastAsia="Microsoft YaHei UI" w:hAnsi="Microsoft YaHei UI" w:hint="eastAsia"/>
          <w:color w:val="333333"/>
          <w:spacing w:val="8"/>
          <w:sz w:val="26"/>
          <w:szCs w:val="26"/>
        </w:rPr>
        <w:t>以贯之、接续奋斗。“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w:t>
      </w:r>
      <w:proofErr w:type="gramStart"/>
      <w:r>
        <w:rPr>
          <w:rFonts w:ascii="Microsoft YaHei UI" w:eastAsia="Microsoft YaHei UI" w:hAnsi="Microsoft YaHei UI" w:hint="eastAsia"/>
          <w:color w:val="333333"/>
          <w:spacing w:val="8"/>
          <w:sz w:val="26"/>
          <w:szCs w:val="26"/>
        </w:rPr>
        <w:t>万亿</w:t>
      </w:r>
      <w:proofErr w:type="gramEnd"/>
      <w:r>
        <w:rPr>
          <w:rFonts w:ascii="Microsoft YaHei UI" w:eastAsia="Microsoft YaHei UI" w:hAnsi="Microsoft YaHei UI" w:hint="eastAsia"/>
          <w:color w:val="333333"/>
          <w:spacing w:val="8"/>
          <w:sz w:val="26"/>
          <w:szCs w:val="26"/>
        </w:rPr>
        <w:t>元人民币，人民生活水平显著提高，现行标准下农村贫困人口全面脱贫，“十三五”规划确定的发展目标可以如期完成，全面建成小康社会目标可以如期实现。</w:t>
      </w:r>
    </w:p>
    <w:p w14:paraId="255F3C18" w14:textId="13DDE384" w:rsidR="004B756F"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考虑到目前仍是全面建成小康社会进行时，建议稿表述为“决胜全面建成小康社会取得决定性成就”。明年上半年党中央将对全面建成小康社会进行系统评估和总结，然后正式宣布我国全面建成小康社会。</w:t>
      </w:r>
    </w:p>
    <w:p w14:paraId="579C6828" w14:textId="426DFDD1" w:rsidR="00130A2E" w:rsidRPr="002B6B6B" w:rsidRDefault="004B756F" w:rsidP="002B6B6B">
      <w:pPr>
        <w:pStyle w:val="a9"/>
        <w:shd w:val="clear" w:color="auto" w:fill="FFFFFF"/>
        <w:spacing w:before="0" w:beforeAutospacing="0" w:after="0" w:afterAutospacing="0"/>
        <w:ind w:firstLineChars="200" w:firstLine="552"/>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rPr>
        <w:t>同志们！审议通过“十四五”规划和2035年远景目标建议，是这次全会的主要任务。大家要认真思考、深入讨论，提出建设性意见和建议，制定出一份高水平的规划建议。让我们同心协力、集思广益，共同把这次全会开好！</w:t>
      </w:r>
      <w:bookmarkStart w:id="0" w:name="_GoBack"/>
      <w:bookmarkEnd w:id="0"/>
    </w:p>
    <w:sectPr w:rsidR="00130A2E" w:rsidRPr="002B6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52FC7" w14:textId="77777777" w:rsidR="00A92D03" w:rsidRDefault="00A92D03" w:rsidP="004B756F">
      <w:r>
        <w:separator/>
      </w:r>
    </w:p>
  </w:endnote>
  <w:endnote w:type="continuationSeparator" w:id="0">
    <w:p w14:paraId="1DF9DE27" w14:textId="77777777" w:rsidR="00A92D03" w:rsidRDefault="00A92D03" w:rsidP="004B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18A3" w14:textId="77777777" w:rsidR="00A92D03" w:rsidRDefault="00A92D03" w:rsidP="004B756F">
      <w:r>
        <w:separator/>
      </w:r>
    </w:p>
  </w:footnote>
  <w:footnote w:type="continuationSeparator" w:id="0">
    <w:p w14:paraId="721B4404" w14:textId="77777777" w:rsidR="00A92D03" w:rsidRDefault="00A92D03" w:rsidP="004B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A0"/>
    <w:rsid w:val="0000009D"/>
    <w:rsid w:val="00003078"/>
    <w:rsid w:val="000073A6"/>
    <w:rsid w:val="00013577"/>
    <w:rsid w:val="00017465"/>
    <w:rsid w:val="000174D0"/>
    <w:rsid w:val="00025262"/>
    <w:rsid w:val="000278C2"/>
    <w:rsid w:val="000515D1"/>
    <w:rsid w:val="00054FF1"/>
    <w:rsid w:val="000601CF"/>
    <w:rsid w:val="000669BC"/>
    <w:rsid w:val="0007190D"/>
    <w:rsid w:val="00080D1B"/>
    <w:rsid w:val="000830A3"/>
    <w:rsid w:val="0008553A"/>
    <w:rsid w:val="00090C62"/>
    <w:rsid w:val="00093FE4"/>
    <w:rsid w:val="000944FC"/>
    <w:rsid w:val="00097B03"/>
    <w:rsid w:val="000A0F16"/>
    <w:rsid w:val="000A16BF"/>
    <w:rsid w:val="000A29C7"/>
    <w:rsid w:val="000B1AFC"/>
    <w:rsid w:val="000C1FB2"/>
    <w:rsid w:val="000C500A"/>
    <w:rsid w:val="000D44E8"/>
    <w:rsid w:val="000D4732"/>
    <w:rsid w:val="000D7CD6"/>
    <w:rsid w:val="000E1A30"/>
    <w:rsid w:val="000E21AF"/>
    <w:rsid w:val="000E5D1E"/>
    <w:rsid w:val="000F4C61"/>
    <w:rsid w:val="000F607C"/>
    <w:rsid w:val="00102A19"/>
    <w:rsid w:val="00122EA2"/>
    <w:rsid w:val="00126023"/>
    <w:rsid w:val="0012795F"/>
    <w:rsid w:val="001302A9"/>
    <w:rsid w:val="00130A2E"/>
    <w:rsid w:val="001451DF"/>
    <w:rsid w:val="00147043"/>
    <w:rsid w:val="00150CD7"/>
    <w:rsid w:val="00154C81"/>
    <w:rsid w:val="00156D80"/>
    <w:rsid w:val="00157184"/>
    <w:rsid w:val="00161577"/>
    <w:rsid w:val="001658D8"/>
    <w:rsid w:val="001717EC"/>
    <w:rsid w:val="00182AF7"/>
    <w:rsid w:val="0018488E"/>
    <w:rsid w:val="00192DCE"/>
    <w:rsid w:val="001A3119"/>
    <w:rsid w:val="001A413B"/>
    <w:rsid w:val="001A7500"/>
    <w:rsid w:val="001A7BA6"/>
    <w:rsid w:val="001C03DA"/>
    <w:rsid w:val="001D21C2"/>
    <w:rsid w:val="001D377E"/>
    <w:rsid w:val="001D57FB"/>
    <w:rsid w:val="001D67EB"/>
    <w:rsid w:val="001E38ED"/>
    <w:rsid w:val="001F0220"/>
    <w:rsid w:val="001F2747"/>
    <w:rsid w:val="001F3853"/>
    <w:rsid w:val="001F59C1"/>
    <w:rsid w:val="00202E7B"/>
    <w:rsid w:val="00205E98"/>
    <w:rsid w:val="00207F63"/>
    <w:rsid w:val="00210129"/>
    <w:rsid w:val="0021303A"/>
    <w:rsid w:val="002260F9"/>
    <w:rsid w:val="00230026"/>
    <w:rsid w:val="002332E2"/>
    <w:rsid w:val="00242B1D"/>
    <w:rsid w:val="0025045A"/>
    <w:rsid w:val="002559E7"/>
    <w:rsid w:val="00256AB3"/>
    <w:rsid w:val="00261316"/>
    <w:rsid w:val="00263247"/>
    <w:rsid w:val="002638B7"/>
    <w:rsid w:val="002717FB"/>
    <w:rsid w:val="00271CCB"/>
    <w:rsid w:val="00275213"/>
    <w:rsid w:val="00285C78"/>
    <w:rsid w:val="00287961"/>
    <w:rsid w:val="00290662"/>
    <w:rsid w:val="00294F28"/>
    <w:rsid w:val="00295DF2"/>
    <w:rsid w:val="0029750A"/>
    <w:rsid w:val="00297CF0"/>
    <w:rsid w:val="002A1CFF"/>
    <w:rsid w:val="002A75E2"/>
    <w:rsid w:val="002B167D"/>
    <w:rsid w:val="002B2540"/>
    <w:rsid w:val="002B4312"/>
    <w:rsid w:val="002B6B6B"/>
    <w:rsid w:val="002C034B"/>
    <w:rsid w:val="002C1541"/>
    <w:rsid w:val="002D0F7F"/>
    <w:rsid w:val="002E32FC"/>
    <w:rsid w:val="002E4C58"/>
    <w:rsid w:val="002E73F0"/>
    <w:rsid w:val="002F3CF1"/>
    <w:rsid w:val="00306D49"/>
    <w:rsid w:val="00312FD2"/>
    <w:rsid w:val="00317381"/>
    <w:rsid w:val="003318C3"/>
    <w:rsid w:val="0034676A"/>
    <w:rsid w:val="00361BE8"/>
    <w:rsid w:val="00364708"/>
    <w:rsid w:val="00365CD8"/>
    <w:rsid w:val="00380A3D"/>
    <w:rsid w:val="003833B8"/>
    <w:rsid w:val="0039587E"/>
    <w:rsid w:val="003964A4"/>
    <w:rsid w:val="003A0492"/>
    <w:rsid w:val="003A2AC5"/>
    <w:rsid w:val="003A5766"/>
    <w:rsid w:val="003B346C"/>
    <w:rsid w:val="003B353E"/>
    <w:rsid w:val="003C4608"/>
    <w:rsid w:val="003C704F"/>
    <w:rsid w:val="003D5D07"/>
    <w:rsid w:val="003E2E45"/>
    <w:rsid w:val="003E7BD4"/>
    <w:rsid w:val="003E7CCE"/>
    <w:rsid w:val="003F3080"/>
    <w:rsid w:val="00402562"/>
    <w:rsid w:val="00403923"/>
    <w:rsid w:val="0040516B"/>
    <w:rsid w:val="004054CA"/>
    <w:rsid w:val="004069F6"/>
    <w:rsid w:val="00421D7C"/>
    <w:rsid w:val="00422F82"/>
    <w:rsid w:val="0043128C"/>
    <w:rsid w:val="004366FE"/>
    <w:rsid w:val="00444244"/>
    <w:rsid w:val="004461D1"/>
    <w:rsid w:val="00452C6A"/>
    <w:rsid w:val="00461DA1"/>
    <w:rsid w:val="00470CC0"/>
    <w:rsid w:val="00470FFC"/>
    <w:rsid w:val="00474BBB"/>
    <w:rsid w:val="0047565B"/>
    <w:rsid w:val="00476311"/>
    <w:rsid w:val="00482988"/>
    <w:rsid w:val="004B756F"/>
    <w:rsid w:val="004B7F56"/>
    <w:rsid w:val="004C11BF"/>
    <w:rsid w:val="004D14B9"/>
    <w:rsid w:val="004D1743"/>
    <w:rsid w:val="004D63CA"/>
    <w:rsid w:val="004D6655"/>
    <w:rsid w:val="004E23C7"/>
    <w:rsid w:val="004E422A"/>
    <w:rsid w:val="004E4C7D"/>
    <w:rsid w:val="004F5539"/>
    <w:rsid w:val="004F70CF"/>
    <w:rsid w:val="005033B8"/>
    <w:rsid w:val="00515810"/>
    <w:rsid w:val="005176DE"/>
    <w:rsid w:val="00525993"/>
    <w:rsid w:val="00526F70"/>
    <w:rsid w:val="00530B59"/>
    <w:rsid w:val="005310ED"/>
    <w:rsid w:val="00535110"/>
    <w:rsid w:val="00536934"/>
    <w:rsid w:val="00541BA0"/>
    <w:rsid w:val="00545474"/>
    <w:rsid w:val="00547907"/>
    <w:rsid w:val="0055567D"/>
    <w:rsid w:val="0055640F"/>
    <w:rsid w:val="005655CA"/>
    <w:rsid w:val="005715B1"/>
    <w:rsid w:val="00575930"/>
    <w:rsid w:val="00576CC9"/>
    <w:rsid w:val="00577643"/>
    <w:rsid w:val="005776FB"/>
    <w:rsid w:val="00577D63"/>
    <w:rsid w:val="0058756C"/>
    <w:rsid w:val="005923B2"/>
    <w:rsid w:val="00595712"/>
    <w:rsid w:val="00597E91"/>
    <w:rsid w:val="005A0B5D"/>
    <w:rsid w:val="005A69FF"/>
    <w:rsid w:val="005B1400"/>
    <w:rsid w:val="005B1932"/>
    <w:rsid w:val="005B74E4"/>
    <w:rsid w:val="005C5D41"/>
    <w:rsid w:val="005D532E"/>
    <w:rsid w:val="005E2967"/>
    <w:rsid w:val="005E7A31"/>
    <w:rsid w:val="00601C07"/>
    <w:rsid w:val="006030DA"/>
    <w:rsid w:val="00603DD2"/>
    <w:rsid w:val="006143E7"/>
    <w:rsid w:val="0062334D"/>
    <w:rsid w:val="006265D1"/>
    <w:rsid w:val="006339B0"/>
    <w:rsid w:val="00663779"/>
    <w:rsid w:val="00670C98"/>
    <w:rsid w:val="00671915"/>
    <w:rsid w:val="00673741"/>
    <w:rsid w:val="00676039"/>
    <w:rsid w:val="00681ABE"/>
    <w:rsid w:val="006867BB"/>
    <w:rsid w:val="00690784"/>
    <w:rsid w:val="006A59BD"/>
    <w:rsid w:val="006A5E86"/>
    <w:rsid w:val="006C2EBF"/>
    <w:rsid w:val="006C35AD"/>
    <w:rsid w:val="006D42EC"/>
    <w:rsid w:val="006E0BF1"/>
    <w:rsid w:val="006E0FDD"/>
    <w:rsid w:val="006E1789"/>
    <w:rsid w:val="006F09B8"/>
    <w:rsid w:val="006F40B4"/>
    <w:rsid w:val="00700E7C"/>
    <w:rsid w:val="00703E7E"/>
    <w:rsid w:val="007064D8"/>
    <w:rsid w:val="00710573"/>
    <w:rsid w:val="00720538"/>
    <w:rsid w:val="007234A4"/>
    <w:rsid w:val="00730FC5"/>
    <w:rsid w:val="00731100"/>
    <w:rsid w:val="00753686"/>
    <w:rsid w:val="00755E2D"/>
    <w:rsid w:val="0076710C"/>
    <w:rsid w:val="00794C1B"/>
    <w:rsid w:val="007B1855"/>
    <w:rsid w:val="007B50BA"/>
    <w:rsid w:val="007E3214"/>
    <w:rsid w:val="00800CF2"/>
    <w:rsid w:val="0080195C"/>
    <w:rsid w:val="0080534A"/>
    <w:rsid w:val="0080596D"/>
    <w:rsid w:val="00811C17"/>
    <w:rsid w:val="00811F74"/>
    <w:rsid w:val="0081236C"/>
    <w:rsid w:val="00817E06"/>
    <w:rsid w:val="00820295"/>
    <w:rsid w:val="00830128"/>
    <w:rsid w:val="00836D10"/>
    <w:rsid w:val="00844C5B"/>
    <w:rsid w:val="0085034B"/>
    <w:rsid w:val="0086619C"/>
    <w:rsid w:val="00876F63"/>
    <w:rsid w:val="00880022"/>
    <w:rsid w:val="0088143C"/>
    <w:rsid w:val="0088177F"/>
    <w:rsid w:val="00886F57"/>
    <w:rsid w:val="008973D2"/>
    <w:rsid w:val="008B0534"/>
    <w:rsid w:val="008B4220"/>
    <w:rsid w:val="008B56BD"/>
    <w:rsid w:val="008C4240"/>
    <w:rsid w:val="008C72D9"/>
    <w:rsid w:val="008E2183"/>
    <w:rsid w:val="008E32E8"/>
    <w:rsid w:val="008E7E0E"/>
    <w:rsid w:val="008F4431"/>
    <w:rsid w:val="008F5E89"/>
    <w:rsid w:val="008F62B1"/>
    <w:rsid w:val="0090026B"/>
    <w:rsid w:val="00901433"/>
    <w:rsid w:val="00903711"/>
    <w:rsid w:val="00906DEA"/>
    <w:rsid w:val="00907C36"/>
    <w:rsid w:val="0091032E"/>
    <w:rsid w:val="0091036F"/>
    <w:rsid w:val="00920545"/>
    <w:rsid w:val="00922482"/>
    <w:rsid w:val="00923057"/>
    <w:rsid w:val="009265B3"/>
    <w:rsid w:val="009304FF"/>
    <w:rsid w:val="0094700A"/>
    <w:rsid w:val="0096615D"/>
    <w:rsid w:val="0096696F"/>
    <w:rsid w:val="0097484E"/>
    <w:rsid w:val="009843C7"/>
    <w:rsid w:val="009A0902"/>
    <w:rsid w:val="009A0F7F"/>
    <w:rsid w:val="009A522C"/>
    <w:rsid w:val="009A78B2"/>
    <w:rsid w:val="009B61B1"/>
    <w:rsid w:val="009B7FCF"/>
    <w:rsid w:val="009C28D2"/>
    <w:rsid w:val="009D0897"/>
    <w:rsid w:val="009D21D8"/>
    <w:rsid w:val="009D37EF"/>
    <w:rsid w:val="009D64DE"/>
    <w:rsid w:val="009F1C41"/>
    <w:rsid w:val="009F7164"/>
    <w:rsid w:val="009F778B"/>
    <w:rsid w:val="00A01DDC"/>
    <w:rsid w:val="00A0210B"/>
    <w:rsid w:val="00A05DF4"/>
    <w:rsid w:val="00A14B34"/>
    <w:rsid w:val="00A21E5D"/>
    <w:rsid w:val="00A36D41"/>
    <w:rsid w:val="00A37461"/>
    <w:rsid w:val="00A37CBE"/>
    <w:rsid w:val="00A479A1"/>
    <w:rsid w:val="00A548F0"/>
    <w:rsid w:val="00A60B4E"/>
    <w:rsid w:val="00A82692"/>
    <w:rsid w:val="00A84E7D"/>
    <w:rsid w:val="00A87C97"/>
    <w:rsid w:val="00A92D03"/>
    <w:rsid w:val="00AA122A"/>
    <w:rsid w:val="00AA3BCB"/>
    <w:rsid w:val="00AA7AB5"/>
    <w:rsid w:val="00AA7F47"/>
    <w:rsid w:val="00AB5A5B"/>
    <w:rsid w:val="00AC067A"/>
    <w:rsid w:val="00AC4FC8"/>
    <w:rsid w:val="00AD03B6"/>
    <w:rsid w:val="00AF1B87"/>
    <w:rsid w:val="00B0578B"/>
    <w:rsid w:val="00B1726B"/>
    <w:rsid w:val="00B24554"/>
    <w:rsid w:val="00B247C2"/>
    <w:rsid w:val="00B262C3"/>
    <w:rsid w:val="00B372CE"/>
    <w:rsid w:val="00B43288"/>
    <w:rsid w:val="00B511AF"/>
    <w:rsid w:val="00B62A72"/>
    <w:rsid w:val="00B6617C"/>
    <w:rsid w:val="00B673BE"/>
    <w:rsid w:val="00B724C0"/>
    <w:rsid w:val="00B750F5"/>
    <w:rsid w:val="00B807A1"/>
    <w:rsid w:val="00B80B8C"/>
    <w:rsid w:val="00B83218"/>
    <w:rsid w:val="00B9601A"/>
    <w:rsid w:val="00BC1125"/>
    <w:rsid w:val="00BC7943"/>
    <w:rsid w:val="00BD5FCD"/>
    <w:rsid w:val="00BE2068"/>
    <w:rsid w:val="00BF454E"/>
    <w:rsid w:val="00BF5E06"/>
    <w:rsid w:val="00C0598D"/>
    <w:rsid w:val="00C05B80"/>
    <w:rsid w:val="00C17BC9"/>
    <w:rsid w:val="00C20703"/>
    <w:rsid w:val="00C24861"/>
    <w:rsid w:val="00C42860"/>
    <w:rsid w:val="00C45C66"/>
    <w:rsid w:val="00C52050"/>
    <w:rsid w:val="00C71D95"/>
    <w:rsid w:val="00C72622"/>
    <w:rsid w:val="00C734F4"/>
    <w:rsid w:val="00C76DA9"/>
    <w:rsid w:val="00C83C0B"/>
    <w:rsid w:val="00C8402C"/>
    <w:rsid w:val="00C91679"/>
    <w:rsid w:val="00CB38E9"/>
    <w:rsid w:val="00CB53BF"/>
    <w:rsid w:val="00CC425E"/>
    <w:rsid w:val="00CC7A33"/>
    <w:rsid w:val="00CD0F14"/>
    <w:rsid w:val="00CE4F20"/>
    <w:rsid w:val="00CE513E"/>
    <w:rsid w:val="00CF6B5E"/>
    <w:rsid w:val="00D0166B"/>
    <w:rsid w:val="00D0651A"/>
    <w:rsid w:val="00D0653E"/>
    <w:rsid w:val="00D20DD8"/>
    <w:rsid w:val="00D24489"/>
    <w:rsid w:val="00D36240"/>
    <w:rsid w:val="00D7350E"/>
    <w:rsid w:val="00D753EC"/>
    <w:rsid w:val="00D75AAD"/>
    <w:rsid w:val="00D75AC2"/>
    <w:rsid w:val="00D760A8"/>
    <w:rsid w:val="00D96B0C"/>
    <w:rsid w:val="00DA082D"/>
    <w:rsid w:val="00DC2777"/>
    <w:rsid w:val="00DD3365"/>
    <w:rsid w:val="00DD5D88"/>
    <w:rsid w:val="00DD703A"/>
    <w:rsid w:val="00DE271F"/>
    <w:rsid w:val="00E0299A"/>
    <w:rsid w:val="00E1397C"/>
    <w:rsid w:val="00E30FCB"/>
    <w:rsid w:val="00E47C69"/>
    <w:rsid w:val="00E62D9D"/>
    <w:rsid w:val="00E76730"/>
    <w:rsid w:val="00E84D83"/>
    <w:rsid w:val="00E8750E"/>
    <w:rsid w:val="00E91269"/>
    <w:rsid w:val="00E92EE4"/>
    <w:rsid w:val="00EA0331"/>
    <w:rsid w:val="00EA20E4"/>
    <w:rsid w:val="00EA568E"/>
    <w:rsid w:val="00EA699F"/>
    <w:rsid w:val="00EB5834"/>
    <w:rsid w:val="00EB6324"/>
    <w:rsid w:val="00ED730B"/>
    <w:rsid w:val="00EE549C"/>
    <w:rsid w:val="00EF3772"/>
    <w:rsid w:val="00F008CB"/>
    <w:rsid w:val="00F0291E"/>
    <w:rsid w:val="00F11167"/>
    <w:rsid w:val="00F361E4"/>
    <w:rsid w:val="00F4042C"/>
    <w:rsid w:val="00F40A6F"/>
    <w:rsid w:val="00F572AD"/>
    <w:rsid w:val="00F57BB0"/>
    <w:rsid w:val="00F61F85"/>
    <w:rsid w:val="00F646F9"/>
    <w:rsid w:val="00F66862"/>
    <w:rsid w:val="00F66C83"/>
    <w:rsid w:val="00F734A1"/>
    <w:rsid w:val="00F903C0"/>
    <w:rsid w:val="00F91184"/>
    <w:rsid w:val="00FA4C86"/>
    <w:rsid w:val="00FA7957"/>
    <w:rsid w:val="00FB7F9C"/>
    <w:rsid w:val="00FC0D26"/>
    <w:rsid w:val="00FC77C9"/>
    <w:rsid w:val="00FF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6E7C"/>
  <w15:chartTrackingRefBased/>
  <w15:docId w15:val="{7001FF44-8A26-4328-A045-799D76B2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6FB"/>
    <w:rPr>
      <w:sz w:val="18"/>
      <w:szCs w:val="18"/>
    </w:rPr>
  </w:style>
  <w:style w:type="character" w:customStyle="1" w:styleId="a4">
    <w:name w:val="批注框文本 字符"/>
    <w:basedOn w:val="a0"/>
    <w:link w:val="a3"/>
    <w:uiPriority w:val="99"/>
    <w:semiHidden/>
    <w:rsid w:val="005776FB"/>
    <w:rPr>
      <w:sz w:val="18"/>
      <w:szCs w:val="18"/>
    </w:rPr>
  </w:style>
  <w:style w:type="paragraph" w:styleId="a5">
    <w:name w:val="header"/>
    <w:basedOn w:val="a"/>
    <w:link w:val="a6"/>
    <w:uiPriority w:val="99"/>
    <w:unhideWhenUsed/>
    <w:rsid w:val="004B756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756F"/>
    <w:rPr>
      <w:sz w:val="18"/>
      <w:szCs w:val="18"/>
    </w:rPr>
  </w:style>
  <w:style w:type="paragraph" w:styleId="a7">
    <w:name w:val="footer"/>
    <w:basedOn w:val="a"/>
    <w:link w:val="a8"/>
    <w:uiPriority w:val="99"/>
    <w:unhideWhenUsed/>
    <w:rsid w:val="004B756F"/>
    <w:pPr>
      <w:tabs>
        <w:tab w:val="center" w:pos="4153"/>
        <w:tab w:val="right" w:pos="8306"/>
      </w:tabs>
      <w:snapToGrid w:val="0"/>
      <w:jc w:val="left"/>
    </w:pPr>
    <w:rPr>
      <w:sz w:val="18"/>
      <w:szCs w:val="18"/>
    </w:rPr>
  </w:style>
  <w:style w:type="character" w:customStyle="1" w:styleId="a8">
    <w:name w:val="页脚 字符"/>
    <w:basedOn w:val="a0"/>
    <w:link w:val="a7"/>
    <w:uiPriority w:val="99"/>
    <w:rsid w:val="004B756F"/>
    <w:rPr>
      <w:sz w:val="18"/>
      <w:szCs w:val="18"/>
    </w:rPr>
  </w:style>
  <w:style w:type="paragraph" w:styleId="a9">
    <w:name w:val="Normal (Web)"/>
    <w:basedOn w:val="a"/>
    <w:uiPriority w:val="99"/>
    <w:unhideWhenUsed/>
    <w:rsid w:val="004B756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756F"/>
  </w:style>
  <w:style w:type="character" w:styleId="aa">
    <w:name w:val="Strong"/>
    <w:basedOn w:val="a0"/>
    <w:uiPriority w:val="22"/>
    <w:qFormat/>
    <w:rsid w:val="004B7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6628">
      <w:bodyDiv w:val="1"/>
      <w:marLeft w:val="0"/>
      <w:marRight w:val="0"/>
      <w:marTop w:val="0"/>
      <w:marBottom w:val="0"/>
      <w:divBdr>
        <w:top w:val="none" w:sz="0" w:space="0" w:color="auto"/>
        <w:left w:val="none" w:sz="0" w:space="0" w:color="auto"/>
        <w:bottom w:val="none" w:sz="0" w:space="0" w:color="auto"/>
        <w:right w:val="none" w:sz="0" w:space="0" w:color="auto"/>
      </w:divBdr>
    </w:div>
    <w:div w:id="13053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 yue</dc:creator>
  <cp:keywords/>
  <dc:description/>
  <cp:lastModifiedBy>hua yue</cp:lastModifiedBy>
  <cp:revision>3</cp:revision>
  <dcterms:created xsi:type="dcterms:W3CDTF">2020-11-04T01:03:00Z</dcterms:created>
  <dcterms:modified xsi:type="dcterms:W3CDTF">2020-11-04T01:14:00Z</dcterms:modified>
</cp:coreProperties>
</file>